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THE MINISTER FOR THE CABINET OFFICE ON BEHALF OF THE CROWN</w:t>
      </w:r>
    </w:p>
    <w:p w:rsidR="00000000" w:rsidDel="00000000" w:rsidP="00000000" w:rsidRDefault="00000000" w:rsidRPr="00000000" w14:paraId="00000004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REPRESENTED BY THE GOVERNMENT PROPERTY AGENCY</w:t>
      </w:r>
    </w:p>
    <w:p w:rsidR="00000000" w:rsidDel="00000000" w:rsidP="00000000" w:rsidRDefault="00000000" w:rsidRPr="00000000" w14:paraId="00000005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AND</w:t>
      </w:r>
    </w:p>
    <w:p w:rsidR="00000000" w:rsidDel="00000000" w:rsidP="00000000" w:rsidRDefault="00000000" w:rsidRPr="00000000" w14:paraId="00000006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ISS MEDICLEAN LIMITED</w:t>
      </w:r>
    </w:p>
    <w:p w:rsidR="00000000" w:rsidDel="00000000" w:rsidP="00000000" w:rsidRDefault="00000000" w:rsidRPr="00000000" w14:paraId="00000007">
      <w:pPr>
        <w:spacing w:before="240" w:line="276" w:lineRule="auto"/>
        <w:jc w:val="left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9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A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="276" w:lineRule="auto"/>
        <w:jc w:val="left"/>
        <w:rPr>
          <w:rFonts w:ascii="Arial" w:cs="Arial" w:eastAsia="Arial" w:hAnsi="Arial"/>
          <w:b w:val="1"/>
          <w:smallCap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2880" w:right="0" w:firstLine="72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Joint Schedule 10</w:t>
      </w:r>
    </w:p>
    <w:p w:rsidR="00000000" w:rsidDel="00000000" w:rsidP="00000000" w:rsidRDefault="00000000" w:rsidRPr="00000000" w14:paraId="0000001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RECTIFICATION PLAN</w:t>
      </w:r>
    </w:p>
    <w:tbl>
      <w:tblPr>
        <w:tblStyle w:val="Table1"/>
        <w:tblW w:w="8982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38"/>
        <w:gridCol w:w="3022"/>
        <w:gridCol w:w="68"/>
        <w:gridCol w:w="939"/>
        <w:gridCol w:w="478"/>
        <w:gridCol w:w="26"/>
        <w:gridCol w:w="1511"/>
        <w:tblGridChange w:id="0">
          <w:tblGrid>
            <w:gridCol w:w="2938"/>
            <w:gridCol w:w="3022"/>
            <w:gridCol w:w="68"/>
            <w:gridCol w:w="939"/>
            <w:gridCol w:w="478"/>
            <w:gridCol w:w="26"/>
            <w:gridCol w:w="1511"/>
          </w:tblGrid>
        </w:tblGridChange>
      </w:tblGrid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green"/>
                <w:u w:val="none"/>
                <w:vertAlign w:val="baseline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Details of the Default: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Guidance: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Explain the Default, with clear schedule and clause references as appropriate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Rectification Plan: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DATE, (minimum 10 days from request)   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Cause of the Default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Anticipated impact assessment: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Actual effect of Default: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Timescale </w:t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Timescale for complete Rectification of Default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Outcome of review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Plan Accepted]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[Plan Rejected][Revised Plan Requested]</w:t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Reasons for Rejection (if applicable)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[Authority must state why the plan is being rejected]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[eg. timescales are too lengthy]</w:t>
            </w:r>
            <w:bookmarkStart w:colFirst="0" w:colLast="0" w:name="bookmark=id.1fob9te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Signed by the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B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1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2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Ref: RM3830</w:t>
      <w:tab/>
    </w:r>
  </w:p>
  <w:p w:rsidR="00000000" w:rsidDel="00000000" w:rsidP="00000000" w:rsidRDefault="00000000" w:rsidRPr="00000000" w14:paraId="000000D3">
    <w:pPr>
      <w:spacing w:after="0" w:lineRule="auto"/>
      <w:rPr/>
    </w:pPr>
    <w:r w:rsidDel="00000000" w:rsidR="00000000" w:rsidRPr="00000000">
      <w:rPr>
        <w:rtl w:val="0"/>
      </w:rPr>
      <w:t xml:space="preserve">Model Version v3.0 Project Version v1.0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D">
    <w:pPr>
      <w:spacing w:after="0" w:line="276" w:lineRule="auto"/>
      <w:jc w:val="left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b w:val="1"/>
        <w:rtl w:val="0"/>
      </w:rPr>
      <w:t xml:space="preserve">Customer Support &amp; Community (Provision of Soft FM Services) South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5572125</wp:posOffset>
          </wp:positionH>
          <wp:positionV relativeFrom="paragraph">
            <wp:posOffset>-238121</wp:posOffset>
          </wp:positionV>
          <wp:extent cx="749300" cy="558800"/>
          <wp:effectExtent b="0" l="0" r="0" t="0"/>
          <wp:wrapSquare wrapText="bothSides" distB="0" distT="0" distL="114300" distR="11430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C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202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1"/>
      </w:numPr>
      <w:tabs>
        <w:tab w:val="left" w:pos="142"/>
      </w:tabs>
      <w:overflowPunct w:val="1"/>
      <w:autoSpaceDE w:val="1"/>
      <w:autoSpaceDN w:val="1"/>
      <w:spacing w:before="120"/>
      <w:textAlignment w:val="auto"/>
      <w:outlineLvl w:val="1"/>
    </w:pPr>
    <w:rPr>
      <w:rFonts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left" w:pos="1985"/>
      </w:tabs>
      <w:overflowPunct w:val="1"/>
      <w:autoSpaceDE w:val="1"/>
      <w:autoSpaceDN w:val="1"/>
      <w:spacing w:after="120" w:before="120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  <w:tabs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tabs>
        <w:tab w:val="left" w:pos="1134"/>
      </w:tabs>
      <w:overflowPunct w:val="1"/>
      <w:autoSpaceDE w:val="1"/>
      <w:autoSpaceDN w:val="1"/>
      <w:spacing w:after="120" w:before="120"/>
      <w:textAlignment w:val="auto"/>
    </w:pPr>
    <w:rPr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overflowPunct w:val="1"/>
      <w:autoSpaceDE w:val="1"/>
      <w:autoSpaceDN w:val="1"/>
      <w:ind w:firstLine="426"/>
      <w:jc w:val="center"/>
      <w:textAlignment w:val="auto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SchPart" w:customStyle="1">
    <w:name w:val="GPS Sch Part"/>
    <w:basedOn w:val="Normal"/>
    <w:link w:val="GPSSchPartChar"/>
    <w:qFormat w:val="1"/>
    <w:pPr>
      <w:keepNext w:val="1"/>
      <w:overflowPunct w:val="1"/>
      <w:autoSpaceDE w:val="1"/>
      <w:autoSpaceDN w:val="1"/>
      <w:spacing w:before="240"/>
      <w:ind w:firstLine="426"/>
      <w:jc w:val="center"/>
      <w:textAlignment w:val="auto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Schedulenumbered" w:customStyle="1">
    <w:name w:val="GPS L1 Schedule numbered"/>
    <w:basedOn w:val="Normal"/>
    <w:link w:val="GPSL1SchedulenumberedChar1"/>
    <w:qFormat w:val="1"/>
    <w:pPr>
      <w:numPr>
        <w:numId w:val="2"/>
      </w:numPr>
      <w:tabs>
        <w:tab w:val="left" w:pos="851"/>
      </w:tabs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character" w:styleId="GPSL1SchedulenumberedChar1" w:customStyle="1">
    <w:name w:val="GPS L1 Schedule numbered Char1"/>
    <w:link w:val="GPSL1Schedulenumbered"/>
    <w:locked w:val="1"/>
    <w:rPr>
      <w:rFonts w:ascii="Calibri" w:cs="Arial" w:eastAsia="Times New Roman" w:hAnsi="Calibri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SchTitleandNumberChar" w:customStyle="1">
    <w:name w:val="GPS Sch Title and Number Char"/>
    <w:link w:val="GPSSchTitleandNumber"/>
    <w:locked w:val="1"/>
    <w:rPr>
      <w:rFonts w:ascii="Arial Bold" w:cs="Times New Roman" w:eastAsia="STZhongsong" w:hAnsi="Arial Bold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Body3" w:customStyle="1">
    <w:name w:val="Body3"/>
    <w:basedOn w:val="Normal"/>
    <w:uiPriority w:val="99"/>
    <w:pPr>
      <w:overflowPunct w:val="1"/>
      <w:autoSpaceDE w:val="1"/>
      <w:autoSpaceDN w:val="1"/>
      <w:adjustRightInd w:val="1"/>
      <w:spacing w:after="220"/>
      <w:ind w:left="1412"/>
      <w:textAlignment w:val="auto"/>
    </w:pPr>
    <w:rPr>
      <w:rFonts w:ascii="Trebuchet MS" w:cs="Times New Roman" w:hAnsi="Trebuchet MS"/>
      <w:sz w:val="20"/>
      <w:szCs w:val="2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BodyTextIndent">
    <w:name w:val="Body Text Indent"/>
    <w:basedOn w:val="Normal"/>
    <w:link w:val="BodyTextIndentChar"/>
    <w:pPr>
      <w:numPr>
        <w:numId w:val="17"/>
      </w:numPr>
      <w:overflowPunct w:val="1"/>
      <w:autoSpaceDE w:val="1"/>
      <w:autoSpaceDN w:val="1"/>
      <w:textAlignment w:val="auto"/>
    </w:pPr>
    <w:rPr>
      <w:rFonts w:cs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18"/>
      </w:numPr>
      <w:tabs>
        <w:tab w:val="left" w:pos="175"/>
      </w:tabs>
      <w:spacing w:after="120"/>
    </w:pPr>
  </w:style>
  <w:style w:type="paragraph" w:styleId="GPSDefinitionL2" w:customStyle="1">
    <w:name w:val="GPS Definition L2"/>
    <w:basedOn w:val="GPsDefinition"/>
    <w:link w:val="GPSDefinitionL2Char"/>
    <w:qFormat w:val="1"/>
    <w:pPr>
      <w:numPr>
        <w:ilvl w:val="1"/>
      </w:numPr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  <w:ind w:left="2500" w:hanging="180"/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  <w:tabs>
        <w:tab w:val="num" w:pos="360"/>
      </w:tabs>
      <w:ind w:left="3220"/>
    </w:pPr>
  </w:style>
  <w:style w:type="paragraph" w:styleId="GPSL3Guidance" w:customStyle="1">
    <w:name w:val="GPS L3 Guidance"/>
    <w:basedOn w:val="GPSL3numberedclause"/>
    <w:link w:val="GPSL3GuidanceChar"/>
    <w:qFormat w:val="1"/>
    <w:pPr>
      <w:numPr>
        <w:ilvl w:val="0"/>
        <w:numId w:val="0"/>
      </w:numPr>
      <w:ind w:left="1985"/>
    </w:pPr>
    <w:rPr>
      <w:b w:val="1"/>
      <w:i w:val="1"/>
    </w:rPr>
  </w:style>
  <w:style w:type="character" w:styleId="GPSDefinitionL2Char" w:customStyle="1">
    <w:name w:val="GPS Definition L2 Char"/>
    <w:link w:val="GPSDefinitionL2"/>
    <w:locked w:val="1"/>
    <w:rPr>
      <w:rFonts w:ascii="Calibri" w:cs="Arial" w:eastAsia="Times New Roman" w:hAnsi="Calibri"/>
    </w:rPr>
  </w:style>
  <w:style w:type="character" w:styleId="GPSL3GuidanceChar" w:customStyle="1">
    <w:name w:val="GPS L3 Guidance Char"/>
    <w:link w:val="GPSL3Guidance"/>
    <w:rPr>
      <w:rFonts w:ascii="Calibri" w:cs="Arial" w:eastAsia="Times New Roman" w:hAnsi="Calibri"/>
      <w:b w:val="1"/>
      <w:i w:val="1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ascii="Calibri" w:cs="Arial" w:eastAsia="Times New Roman" w:hAnsi="Calibri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ableNormal1" w:customStyle="1">
    <w:name w:val="Table Normal1"/>
    <w:basedOn w:val="Normal"/>
    <w:qFormat w:val="1"/>
    <w:rsid w:val="00AD74CA"/>
    <w:pPr>
      <w:spacing w:after="120"/>
      <w:ind w:left="34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zUSUhlKFp05Qq5kuHNafTwWkoA==">CgMxLjAyCWguMzBqMHpsbDIKaWQuMWZvYjl0ZTgAciExOVQxNHF2ZUsyQXRMdWtJbjBNeEwxLURiMndxUGI1cVo=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2021-02-15T14:18:00Z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